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1CF" w:rsidRDefault="003A0C49" w:rsidP="003A0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Хроника успешности</w:t>
      </w:r>
      <w:r w:rsidR="00CE2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деятельности</w:t>
      </w:r>
      <w:r w:rsidR="009C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21EA" w:rsidRPr="00CE21EA" w:rsidRDefault="009C61CF" w:rsidP="003A0C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 образовании</w:t>
      </w:r>
    </w:p>
    <w:p w:rsidR="00CE21EA" w:rsidRPr="00CE21EA" w:rsidRDefault="00CE21EA" w:rsidP="00CE21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10773" w:type="dxa"/>
        <w:tblInd w:w="-1026" w:type="dxa"/>
        <w:tblLook w:val="04A0" w:firstRow="1" w:lastRow="0" w:firstColumn="1" w:lastColumn="0" w:noHBand="0" w:noVBand="1"/>
      </w:tblPr>
      <w:tblGrid>
        <w:gridCol w:w="1723"/>
        <w:gridCol w:w="9050"/>
      </w:tblGrid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2009, апрель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Благодарность за работу в составе жюри в краевом конкурсе «Слово о природе» по теме «Люблю тебя, мой край родной», организованном Алтайским краевым детским экологическим центром, в рамках общественного экологического движения «Сохраним биосферу»</w:t>
            </w: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2009, май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мастер-класса «Камень на ладони» на краевом семинаре «Что такое мастер-класс» в г. Белокуриха в номинации «Использование нетрадиционных материалов в процессе художественно-познавательного развития детей дошкольного возраста»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2009, июнь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итогового педагогического совета участников региональной творческой группы с презентацией опыта работы по теме: «Гендерный подход в организации предметно-развивающего пространства»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2010, январь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CE2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 xml:space="preserve"> степени в номинации «Природный материал» в городском фестиваль «Созвездие учительских муз».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2010, апрель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>Участие в научно-практической конференции «Развитие инновационных процессов в системе дошкольного и начального образования Алтайского края в условиях перехода на новые образовательные стандарты» с представлением опыта работы по теме «Роль гендерного подхода в становлении личности детей дошкольного возраста»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2010, октябрь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 xml:space="preserve">1 место воспитанницы </w:t>
            </w:r>
            <w:proofErr w:type="spellStart"/>
            <w:r w:rsidRPr="00CE21EA"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  <w:proofErr w:type="spellEnd"/>
            <w:r w:rsidRPr="00CE21EA">
              <w:rPr>
                <w:rFonts w:ascii="Times New Roman" w:hAnsi="Times New Roman" w:cs="Times New Roman"/>
                <w:sz w:val="28"/>
                <w:szCs w:val="28"/>
              </w:rPr>
              <w:t xml:space="preserve"> Дарьи в городском конкурсе «Новый дорожный знак глазами детей» «ДОБРЫЙ ВОДИТЕЛЬ».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2011, март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>Участие в защите проекта программы опытно-экспериментальной деятельности по теме «Управление качеством региональной системы дошкольного образования средствами обобщения, интеграции и внедрения эффективных педагогических технологий, разработанных педагогами региональной творческой группы «Я человек», в дошкольную образовательную практику» на заседании краевой экспертной группы АКИПКРО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2011, апрель</w:t>
            </w: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краевой методической недели. Проведение образовательной деятельности с детьми, презентация предметно-развивающего пространства группы.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2011, август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конкурсе на лучшее цветочное оформление и благоустройство территорий образовательных учреждений (1 место)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24.09.2011 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>Интервью для статьи в газете «Вечерний Барнаул» №145(3458) «Воспитать женщину, вырастить мужчину» в рубрике «Территория детства».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2011, октябрь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Н</w:t>
            </w: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>аграждена сертификатом за участие в городском конкурсе творческих работ из природного материала по теме: «Экологическое воспитание как основа формирования мировоззрения подрастающего поколения».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2011, октябрь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Награждена почетной грамотой администрации октябрьского района города Барнаула.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2011, декабрь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>Непосредственное участие в смотре-конкурсе на лучший зимний городок и новогоднее оформление среди учреждений образования среди учреждений образования Октябрьского района (1 место).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2012, январь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 (статья) в методическом пособии «Как нам обустроить предметно - развивающее пространство» в статье «Роль игрушки в формировании поло-ролевого образа ребенка».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2012, март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 xml:space="preserve">Золотая медаль на Всероссийский конкурсе «Росточек – мир спасут дети». 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2012, апрель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 xml:space="preserve">Золотая медаль во Всероссийском конкурсе «Призвание - воспитатель». 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2012, сентябрь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Награждена Благодарностями за активное участие в конкурсной деятельности, направленной на выявление и распространение передового педагогического опыта. 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2012, ноябрь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Награждена дипломом участника городского конкурса «Педагогический Олимп» имени Народного учителя СССР </w:t>
            </w:r>
            <w:proofErr w:type="spellStart"/>
            <w:r w:rsidRPr="00CE21EA">
              <w:rPr>
                <w:rFonts w:ascii="Times New Roman" w:hAnsi="Times New Roman" w:cs="Times New Roman"/>
                <w:sz w:val="28"/>
                <w:szCs w:val="28"/>
              </w:rPr>
              <w:t>Руфины</w:t>
            </w:r>
            <w:proofErr w:type="spellEnd"/>
            <w:r w:rsidRPr="00CE21EA">
              <w:rPr>
                <w:rFonts w:ascii="Times New Roman" w:hAnsi="Times New Roman" w:cs="Times New Roman"/>
                <w:sz w:val="28"/>
                <w:szCs w:val="28"/>
              </w:rPr>
              <w:t xml:space="preserve"> Серафимовны </w:t>
            </w:r>
            <w:proofErr w:type="spellStart"/>
            <w:r w:rsidRPr="00CE21EA">
              <w:rPr>
                <w:rFonts w:ascii="Times New Roman" w:hAnsi="Times New Roman" w:cs="Times New Roman"/>
                <w:sz w:val="28"/>
                <w:szCs w:val="28"/>
              </w:rPr>
              <w:t>Овсиевской</w:t>
            </w:r>
            <w:proofErr w:type="spellEnd"/>
            <w:r w:rsidRPr="00CE21EA">
              <w:rPr>
                <w:rFonts w:ascii="Times New Roman" w:hAnsi="Times New Roman" w:cs="Times New Roman"/>
                <w:sz w:val="28"/>
                <w:szCs w:val="28"/>
              </w:rPr>
              <w:t xml:space="preserve"> в номинации «Культурно-развивающее пространство как условие обеспечения качества образования в дошкольных, общеобразовательных учреждениях, учреждениях дополнительного образования, средних специальных учебных заведений, учреждений НПО». 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2012, ноябрь </w:t>
            </w: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>Награждена дипломом участника регионального конкурса «Воспитатель проекта - 2012» за многогранность творчества в профессии.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2012</w:t>
            </w: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21EA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>Участники презентации опыта работы по организации предметно-развивающего пространства детского сада на выездных практических занятиях для слушателей кафедры ДО АКИПКРО.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2013, март </w:t>
            </w: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>Дипломант Всероссийского конкурса «Открытая книга».</w:t>
            </w:r>
            <w:r w:rsidR="003A0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>Номинация «Литературный конкурс»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2013, март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>Лауреат Всероссийского конкурса «Открытая книга».</w:t>
            </w:r>
            <w:r w:rsidR="003A0C4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>оминация «Конкурс сценарием мероприятий для родителей»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2013, март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>Лауреат Всероссийского конкурса «Открытая книга».</w:t>
            </w:r>
            <w:r w:rsidR="003A0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>Номинация «Конкурс педагогических проектов»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2013, март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>Лауреат Всероссийского конкурса «Открытая книга».</w:t>
            </w:r>
            <w:r w:rsidR="003A0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>Номинация «Конкурс творческих работ и методических разработок»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2013, апрель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опыта работы детского сада по теме «Формирование гендерных представлений средствами ПРП у детей 2-7 лет» на региональной методической школе «Организация деятельности современного образовательного учреждения, реализующего основную общеобразовательную программу дошкольного образования». 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2013, апрель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секции краевого семинара-совещания по теме: «Перспективы развития дошкольного образования Алтайского края: проблемы и перспективы»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2013, апрель</w:t>
            </w: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>Диплом участника краевой акции-конкурса «Мой любимый доктор»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2013, сентябрь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>Награждена сертификатом признательности за активное участие в организации проведения мероприятий, посвященных празднованию «Дня города» г. Барнаула.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2013, ноябрь  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Сертификат участника семинара «Система работы по учебно-методическому комплекту «</w:t>
            </w:r>
            <w:proofErr w:type="spellStart"/>
            <w:r w:rsidRPr="00CE21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Предшкольная</w:t>
            </w:r>
            <w:proofErr w:type="spellEnd"/>
            <w:r w:rsidRPr="00CE21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пора»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2013, ноябрь  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краевой конференции «Методическая школа, как форма повышения профессиональной компетентности педагогов образовательных организаций на этапе введения ФГОС дошкольного образования» с презентация методических материалов из опыта работы по теме: «Формирование гендерной принадлежности у детей в дошкольном возрасте» 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2013, ноябрь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>Участник презентации опыта работы по организации развивающей предметно-пространственной среды МАДОУ на выездных практических занятиях для слушателей разных категорий кафедры ДО АКИПКРО.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2014, февраль  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Награждена Дипломом </w:t>
            </w:r>
            <w:r w:rsidRPr="00CE2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 xml:space="preserve"> степени за участие международном конкурсе «Педагогическое мастерство» интернет ресурса «Педсовет» за материалы семинара – практикума для педагогов «Подготовка и проведение занятий по обучению грамоте детей старшего дошкольного возраста» 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2014, март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Награждена Почетной грамотой Главного управления образования и молодежной политики Алтайского края.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2014, октябрь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Благодарность главы администрации Октябрьского района города Барнаула за добросовестный труд, личный вклад в социально-экономическое развитие октябрьского района города Барнаула.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2014, октябрь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>Публикация (статья) «Проблемы преемственности детского сада и начальной школы» в сборнике материалов научно-практической конференции с международным участием «Инновации в дошкольном и начальном образовании»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2015, апрель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Сертификат за участие в работе Круглого стола «Ответственное родительство в современной России: психологические и юридические аспекты»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2015, май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Сертификат за участие в шестой Всероссийской научно-практической конференции молодых ученых, магистрантов, студентов с Международным участием «Актуальные вопросы педагогики и психологии образования»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CE21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2015, декабрь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Сертификат за участие во </w:t>
            </w:r>
            <w:r w:rsidRPr="00CE21E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II</w:t>
            </w:r>
            <w:r w:rsidRPr="00CE21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Всероссийском образовательном форуме «Дополнительное образование -  вне рамок, вне границ»</w:t>
            </w: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CE21EA" w:rsidP="002E02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2016, апрель</w:t>
            </w:r>
          </w:p>
        </w:tc>
        <w:tc>
          <w:tcPr>
            <w:tcW w:w="9050" w:type="dxa"/>
          </w:tcPr>
          <w:p w:rsidR="00CE21EA" w:rsidRPr="00CE21EA" w:rsidRDefault="00CE21EA" w:rsidP="00CE21EA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Сертификат за участие в семинаре «Трудовые отношения – 2016 в сфере образования: новейшие изменения в законодательстве. Актуальные практические вопросы. Оформление кадровых документов. </w:t>
            </w:r>
            <w:proofErr w:type="spellStart"/>
            <w:r w:rsidRPr="00CE21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Профстандарты</w:t>
            </w:r>
            <w:proofErr w:type="spellEnd"/>
            <w:r w:rsidRPr="00CE21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CE21EA" w:rsidRDefault="002E025F" w:rsidP="002E02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2018, февр</w:t>
            </w:r>
            <w:r w:rsidR="00CE21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аль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A" w:rsidRPr="00CE21EA" w:rsidRDefault="00CE21EA" w:rsidP="00CE21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A">
              <w:rPr>
                <w:rFonts w:ascii="Times New Roman" w:hAnsi="Times New Roman" w:cs="Times New Roman"/>
                <w:sz w:val="28"/>
                <w:szCs w:val="28"/>
              </w:rPr>
              <w:t>Сертификат за участие в городском методическом мероприятии/ образовательный семинар «Индивидуализация РППС в условиях реализации требований ФГОС ДО»</w:t>
            </w:r>
          </w:p>
        </w:tc>
      </w:tr>
      <w:tr w:rsidR="002E025F" w:rsidRPr="00CE21EA" w:rsidTr="00C96490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5F" w:rsidRPr="002E025F" w:rsidRDefault="002E025F" w:rsidP="002E0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025F">
              <w:rPr>
                <w:rFonts w:ascii="Times New Roman" w:hAnsi="Times New Roman" w:cs="Times New Roman"/>
                <w:i/>
                <w:sz w:val="28"/>
                <w:szCs w:val="28"/>
              </w:rPr>
              <w:t>2018, февраль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5F" w:rsidRPr="002E025F" w:rsidRDefault="002E025F" w:rsidP="002E02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2E025F"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РППС в ДОО (УМК «Тропинки»)</w:t>
            </w:r>
          </w:p>
        </w:tc>
      </w:tr>
      <w:tr w:rsidR="002E025F" w:rsidRPr="00CE21EA" w:rsidTr="00C96490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5F" w:rsidRPr="002E025F" w:rsidRDefault="002E025F" w:rsidP="002E0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025F">
              <w:rPr>
                <w:rFonts w:ascii="Times New Roman" w:hAnsi="Times New Roman" w:cs="Times New Roman"/>
                <w:i/>
                <w:sz w:val="28"/>
                <w:szCs w:val="28"/>
              </w:rPr>
              <w:t>2018, февраль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5F" w:rsidRPr="002E025F" w:rsidRDefault="002E025F" w:rsidP="002E02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2E025F"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«Комплексная диагностика будущих первоклассников»</w:t>
            </w:r>
          </w:p>
        </w:tc>
      </w:tr>
      <w:tr w:rsidR="002E025F" w:rsidRPr="00CE21EA" w:rsidTr="00C96490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5F" w:rsidRPr="002E025F" w:rsidRDefault="002E025F" w:rsidP="002E0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025F">
              <w:rPr>
                <w:rFonts w:ascii="Times New Roman" w:hAnsi="Times New Roman" w:cs="Times New Roman"/>
                <w:i/>
                <w:sz w:val="28"/>
                <w:szCs w:val="28"/>
              </w:rPr>
              <w:t>2018, февраль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5F" w:rsidRPr="002E025F" w:rsidRDefault="002E025F" w:rsidP="002E02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2E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C49">
              <w:rPr>
                <w:rFonts w:ascii="Times New Roman" w:hAnsi="Times New Roman" w:cs="Times New Roman"/>
                <w:sz w:val="28"/>
                <w:szCs w:val="28"/>
              </w:rPr>
              <w:t>«Экономическое воспитани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и дошкольников: миф или реальность?»</w:t>
            </w:r>
          </w:p>
        </w:tc>
      </w:tr>
      <w:tr w:rsidR="002E025F" w:rsidRPr="00CE21EA" w:rsidTr="00C96490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5F" w:rsidRPr="002E025F" w:rsidRDefault="002E025F" w:rsidP="002E0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025F">
              <w:rPr>
                <w:rFonts w:ascii="Times New Roman" w:hAnsi="Times New Roman" w:cs="Times New Roman"/>
                <w:i/>
                <w:sz w:val="28"/>
                <w:szCs w:val="28"/>
              </w:rPr>
              <w:t>2018, февраль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5F" w:rsidRPr="002E025F" w:rsidRDefault="002E025F" w:rsidP="002E02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городском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2E025F">
              <w:rPr>
                <w:rFonts w:ascii="Times New Roman" w:hAnsi="Times New Roman" w:cs="Times New Roman"/>
                <w:sz w:val="28"/>
                <w:szCs w:val="28"/>
              </w:rPr>
              <w:t xml:space="preserve"> «Инновационные формы работы с семьей в условиях реализации ФГОС»</w:t>
            </w:r>
          </w:p>
        </w:tc>
      </w:tr>
      <w:tr w:rsidR="002E025F" w:rsidRPr="00CE21EA" w:rsidTr="00C96490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5F" w:rsidRPr="002E025F" w:rsidRDefault="002E025F" w:rsidP="002E0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025F">
              <w:rPr>
                <w:rFonts w:ascii="Times New Roman" w:hAnsi="Times New Roman" w:cs="Times New Roman"/>
                <w:i/>
                <w:sz w:val="28"/>
                <w:szCs w:val="28"/>
              </w:rPr>
              <w:t>2018, февраль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5F" w:rsidRPr="002E025F" w:rsidRDefault="002E025F" w:rsidP="002E02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онлайн -конференци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 xml:space="preserve"> «Практика развивающего дошкольного образования: инновационный педагогический опыт»</w:t>
            </w:r>
          </w:p>
        </w:tc>
      </w:tr>
      <w:tr w:rsidR="002E025F" w:rsidRPr="00CE21EA" w:rsidTr="00C96490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5F" w:rsidRPr="002E025F" w:rsidRDefault="002E025F" w:rsidP="002E0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2018, март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5F" w:rsidRPr="002E025F" w:rsidRDefault="002E025F" w:rsidP="002E02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2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Золотая медаль во всероссийском конкурсе «Призвание: воспитатель» в составе творческой группы педагогов МБДОУ в номинации «Все преодолеем» за проек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 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02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Интеграция деятельности участников образовательных отношений в коррекционно-образовательном процессе</w:t>
            </w:r>
          </w:p>
        </w:tc>
      </w:tr>
      <w:tr w:rsidR="003A0C49" w:rsidRPr="00CE21EA" w:rsidTr="00C96490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9" w:rsidRDefault="003A0C49" w:rsidP="002E0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2018, сентябрь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9" w:rsidRPr="003A0C49" w:rsidRDefault="003A0C49" w:rsidP="003A0C49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C49">
              <w:rPr>
                <w:rFonts w:ascii="Times New Roman" w:hAnsi="Times New Roman"/>
                <w:sz w:val="28"/>
                <w:szCs w:val="28"/>
              </w:rPr>
              <w:t>Награждена благодарственным письмом администрации Центрального района города Барнаула за активную жизненную позицию и участие в организации и проведении работ по благоустройству дошкольного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E025F" w:rsidRPr="00CE21EA" w:rsidTr="00C96490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5F" w:rsidRPr="002E025F" w:rsidRDefault="002E025F" w:rsidP="002E0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2018, октябрь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5F" w:rsidRPr="002E025F" w:rsidRDefault="002E025F" w:rsidP="002E02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 за участие в о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ткрыт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материалов по основным направлениям инновационной деятельности образовательных организаций «Методический марафон - 2018» в номинации «Методическое мастерство педагога»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проект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«Взаимодействие</w:t>
            </w:r>
            <w:r w:rsidRPr="002E02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участников образовательных отношений в коррекционно-образовательном процессе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в составе творческой группы педагогов.</w:t>
            </w:r>
          </w:p>
        </w:tc>
      </w:tr>
      <w:tr w:rsidR="003A0C49" w:rsidRPr="00CE21EA" w:rsidTr="00C96490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9" w:rsidRDefault="003A0C49" w:rsidP="003A0C49">
            <w:pPr>
              <w:jc w:val="center"/>
            </w:pPr>
            <w:r w:rsidRPr="00296EAA">
              <w:rPr>
                <w:rFonts w:ascii="Times New Roman" w:hAnsi="Times New Roman" w:cs="Times New Roman"/>
                <w:i/>
                <w:sz w:val="28"/>
                <w:szCs w:val="28"/>
              </w:rPr>
              <w:t>2018, октябрь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9" w:rsidRPr="003A0C49" w:rsidRDefault="003A0C49" w:rsidP="003A0C4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призера во в</w:t>
            </w:r>
            <w:r w:rsidRPr="003A0C49">
              <w:rPr>
                <w:rFonts w:ascii="Times New Roman" w:hAnsi="Times New Roman" w:cs="Times New Roman"/>
                <w:sz w:val="28"/>
                <w:szCs w:val="28"/>
              </w:rPr>
              <w:t>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A0C49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A0C49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0C49">
              <w:rPr>
                <w:rFonts w:ascii="Times New Roman" w:hAnsi="Times New Roman" w:cs="Times New Roman"/>
                <w:sz w:val="28"/>
                <w:szCs w:val="28"/>
              </w:rPr>
              <w:t xml:space="preserve"> «Инклюзивное дошкольное образование как новое направление образовательной политики»</w:t>
            </w:r>
          </w:p>
        </w:tc>
      </w:tr>
      <w:tr w:rsidR="003A0C49" w:rsidRPr="00CE21EA" w:rsidTr="00C95B31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9" w:rsidRDefault="003A0C49" w:rsidP="003A0C49">
            <w:pPr>
              <w:jc w:val="center"/>
            </w:pPr>
            <w:r w:rsidRPr="00296EAA">
              <w:rPr>
                <w:rFonts w:ascii="Times New Roman" w:hAnsi="Times New Roman" w:cs="Times New Roman"/>
                <w:i/>
                <w:sz w:val="28"/>
                <w:szCs w:val="28"/>
              </w:rPr>
              <w:t>2018, октябрь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49" w:rsidRPr="003A0C49" w:rsidRDefault="003A0C49" w:rsidP="003A0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0C49">
              <w:rPr>
                <w:rFonts w:ascii="Times New Roman" w:hAnsi="Times New Roman"/>
                <w:sz w:val="28"/>
                <w:szCs w:val="28"/>
              </w:rPr>
              <w:t>«Инновационные технологии в коррекционно-развивающей работе с детьми с ранним детским аутизмом»</w:t>
            </w:r>
          </w:p>
        </w:tc>
      </w:tr>
      <w:tr w:rsidR="002E025F" w:rsidRPr="00CE21EA" w:rsidTr="00C96490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5F" w:rsidRPr="002E025F" w:rsidRDefault="002E025F" w:rsidP="002E0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2018, ноябрь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5F" w:rsidRPr="002E025F" w:rsidRDefault="002E025F" w:rsidP="002E02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Серебряная медаль во всероссийском конкурсе «Территория ФГОС» в номинации «Мы вместе» за проект «Интеграция форм взаимодействия с родителями в контексте реализации ФГОС ДО»</w:t>
            </w:r>
            <w:r w:rsidRPr="002E02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составе творческой группы педагогов.</w:t>
            </w:r>
          </w:p>
        </w:tc>
      </w:tr>
      <w:tr w:rsidR="002E025F" w:rsidRPr="00CE21EA" w:rsidTr="00C96490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5F" w:rsidRPr="002E025F" w:rsidRDefault="002E025F" w:rsidP="002E02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2018, ноябрь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5F" w:rsidRPr="002E025F" w:rsidRDefault="002E025F" w:rsidP="002E02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 xml:space="preserve"> медаль во всероссийском конкурсе «Территория ФГОС» в номинации </w:t>
            </w:r>
            <w:r w:rsidRPr="009F6BDC">
              <w:rPr>
                <w:rFonts w:ascii="Times New Roman" w:hAnsi="Times New Roman" w:cs="Times New Roman"/>
                <w:sz w:val="28"/>
                <w:szCs w:val="28"/>
              </w:rPr>
              <w:t>«Развитие кадрового потенциала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6BDC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программы развития»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руководителем МБДОУ.</w:t>
            </w:r>
          </w:p>
        </w:tc>
      </w:tr>
      <w:tr w:rsidR="00CE21EA" w:rsidRPr="00CE21EA" w:rsidTr="00CE21EA">
        <w:tc>
          <w:tcPr>
            <w:tcW w:w="1723" w:type="dxa"/>
          </w:tcPr>
          <w:p w:rsidR="00CE21EA" w:rsidRPr="002E025F" w:rsidRDefault="003A0C49" w:rsidP="003A0C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2018, декабрь</w:t>
            </w:r>
          </w:p>
        </w:tc>
        <w:tc>
          <w:tcPr>
            <w:tcW w:w="9050" w:type="dxa"/>
          </w:tcPr>
          <w:p w:rsidR="00CE21EA" w:rsidRPr="003A0C49" w:rsidRDefault="003A0C49" w:rsidP="003A0C4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0C49"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3 место воспитанницы </w:t>
            </w:r>
            <w:proofErr w:type="spellStart"/>
            <w:r w:rsidRPr="003A0C49">
              <w:rPr>
                <w:rFonts w:ascii="Times New Roman" w:hAnsi="Times New Roman" w:cs="Times New Roman"/>
                <w:sz w:val="28"/>
                <w:szCs w:val="28"/>
              </w:rPr>
              <w:t>Бондаревой</w:t>
            </w:r>
            <w:proofErr w:type="spellEnd"/>
            <w:r w:rsidRPr="003A0C49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Валентины в городском конкурсе «Рождественская звезда», руководитель </w:t>
            </w:r>
            <w:proofErr w:type="spellStart"/>
            <w:r w:rsidRPr="003A0C49">
              <w:rPr>
                <w:rFonts w:ascii="Times New Roman" w:hAnsi="Times New Roman" w:cs="Times New Roman"/>
                <w:sz w:val="28"/>
                <w:szCs w:val="28"/>
              </w:rPr>
              <w:t>Шефер</w:t>
            </w:r>
            <w:proofErr w:type="spellEnd"/>
            <w:r w:rsidRPr="003A0C4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0C49" w:rsidRPr="00CE21EA" w:rsidTr="001C7161">
        <w:tc>
          <w:tcPr>
            <w:tcW w:w="1723" w:type="dxa"/>
          </w:tcPr>
          <w:p w:rsidR="003A0C49" w:rsidRDefault="003A0C49" w:rsidP="003A0C49">
            <w:pPr>
              <w:jc w:val="center"/>
            </w:pPr>
            <w:r w:rsidRPr="004A13E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</w:t>
            </w:r>
            <w:r w:rsidRPr="004A13E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февраль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C49" w:rsidRPr="003A0C49" w:rsidRDefault="003A0C49" w:rsidP="003A0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49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ертификат за участие в с</w:t>
            </w:r>
            <w:r w:rsidRPr="003A0C49">
              <w:rPr>
                <w:rFonts w:ascii="Times New Roman" w:hAnsi="Times New Roman"/>
                <w:sz w:val="28"/>
                <w:szCs w:val="28"/>
              </w:rPr>
              <w:t>еминар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A0C49">
              <w:rPr>
                <w:rFonts w:ascii="Times New Roman" w:hAnsi="Times New Roman"/>
                <w:sz w:val="28"/>
                <w:szCs w:val="28"/>
              </w:rPr>
              <w:t xml:space="preserve"> по основным направлениям инновационной деятельности образовательных организаций «Методический марафон-2019»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A0C49" w:rsidRPr="00CE21EA" w:rsidTr="001C7161">
        <w:tc>
          <w:tcPr>
            <w:tcW w:w="1723" w:type="dxa"/>
          </w:tcPr>
          <w:p w:rsidR="003A0C49" w:rsidRDefault="003A0C49" w:rsidP="003A0C49">
            <w:pPr>
              <w:jc w:val="center"/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2019</w:t>
            </w:r>
            <w:r w:rsidRPr="004A13E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март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C49" w:rsidRPr="003A0C49" w:rsidRDefault="003A0C49" w:rsidP="003A0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2E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C49">
              <w:rPr>
                <w:rFonts w:ascii="Times New Roman" w:hAnsi="Times New Roman"/>
                <w:sz w:val="28"/>
                <w:szCs w:val="28"/>
              </w:rPr>
              <w:t>«Игровые формы коррекции протестного и демонстративного поведения дошкольников»</w:t>
            </w:r>
          </w:p>
        </w:tc>
      </w:tr>
      <w:tr w:rsidR="003A0C49" w:rsidRPr="00CE21EA" w:rsidTr="001C7161">
        <w:tc>
          <w:tcPr>
            <w:tcW w:w="1723" w:type="dxa"/>
          </w:tcPr>
          <w:p w:rsidR="003A0C49" w:rsidRDefault="003A0C49" w:rsidP="003A0C49">
            <w:pPr>
              <w:jc w:val="center"/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2019</w:t>
            </w:r>
            <w:r w:rsidRPr="004A13E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март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C49" w:rsidRPr="003A0C49" w:rsidRDefault="003A0C49" w:rsidP="003A0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2E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C49">
              <w:rPr>
                <w:rFonts w:ascii="Times New Roman" w:hAnsi="Times New Roman"/>
                <w:sz w:val="28"/>
                <w:szCs w:val="28"/>
              </w:rPr>
              <w:t>«Проектный метод в детском саду в контексте ФГОС»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A0C49" w:rsidRPr="00CE21EA" w:rsidTr="003A0C49">
        <w:tc>
          <w:tcPr>
            <w:tcW w:w="1723" w:type="dxa"/>
          </w:tcPr>
          <w:p w:rsidR="003A0C49" w:rsidRDefault="003A0C49" w:rsidP="003A0C49">
            <w:pPr>
              <w:jc w:val="center"/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2019</w:t>
            </w:r>
            <w:r w:rsidRPr="004A13E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март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49" w:rsidRPr="003A0C49" w:rsidRDefault="003A0C49" w:rsidP="003A0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A0C49">
              <w:rPr>
                <w:rFonts w:ascii="Times New Roman" w:hAnsi="Times New Roman"/>
                <w:sz w:val="28"/>
                <w:szCs w:val="28"/>
              </w:rPr>
              <w:t>ворческ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3A0C49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A0C49">
              <w:rPr>
                <w:rFonts w:ascii="Times New Roman" w:hAnsi="Times New Roman"/>
                <w:sz w:val="28"/>
                <w:szCs w:val="28"/>
              </w:rPr>
              <w:t xml:space="preserve"> «Барыня масленница-2019»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A0C49" w:rsidRPr="00CE21EA" w:rsidTr="003A0C49">
        <w:tc>
          <w:tcPr>
            <w:tcW w:w="1723" w:type="dxa"/>
          </w:tcPr>
          <w:p w:rsidR="003A0C49" w:rsidRDefault="003A0C49" w:rsidP="003A0C4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2019, март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49" w:rsidRDefault="00AC0B39" w:rsidP="00AC0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C49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ертификат за участие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Функционирование и развитие</w:t>
            </w:r>
            <w:r w:rsidRPr="003A0C49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консультационных центров (служб) по оказанию психолого-педагогической, диагностической и консультативной помощи родителям с детьми от 0 до 3 лет»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опыт регионов».</w:t>
            </w:r>
          </w:p>
        </w:tc>
      </w:tr>
      <w:tr w:rsidR="003A0C49" w:rsidRPr="00CE21EA" w:rsidTr="00AC0B39">
        <w:tc>
          <w:tcPr>
            <w:tcW w:w="1723" w:type="dxa"/>
          </w:tcPr>
          <w:p w:rsidR="003A0C49" w:rsidRDefault="00AC0B39" w:rsidP="003A0C4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2019, март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49" w:rsidRPr="003A0C49" w:rsidRDefault="00AC0B39" w:rsidP="00AC0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49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ертификат за участие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опыт работы</w:t>
            </w:r>
            <w:r w:rsidRPr="003A0C49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консультационных центров (служб) по оказанию психолого-педагогической, диагностической и консультативной помощи родителям с детьми от 0 до 3 лет»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опыт регионов».</w:t>
            </w:r>
          </w:p>
        </w:tc>
      </w:tr>
      <w:tr w:rsidR="00AC0B39" w:rsidRPr="00CE21EA" w:rsidTr="00AC0B39">
        <w:tc>
          <w:tcPr>
            <w:tcW w:w="1723" w:type="dxa"/>
          </w:tcPr>
          <w:p w:rsidR="00AC0B39" w:rsidRDefault="00AC0B39" w:rsidP="003A0C4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2019, март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39" w:rsidRPr="003A0C49" w:rsidRDefault="00AC0B39" w:rsidP="00AC0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49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ертификат за участие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развитие</w:t>
            </w:r>
            <w:r w:rsidRPr="003A0C49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консультационных центров (служб) по оказанию психолого-педагогической, диагностической и консультативной помощи родителям с детьми от 0 до 3 лет»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региональный опыт».</w:t>
            </w:r>
          </w:p>
        </w:tc>
      </w:tr>
      <w:tr w:rsidR="00AC0B39" w:rsidRPr="00CE21EA" w:rsidTr="001C7161">
        <w:tc>
          <w:tcPr>
            <w:tcW w:w="1723" w:type="dxa"/>
          </w:tcPr>
          <w:p w:rsidR="00AC0B39" w:rsidRDefault="00AC0B39" w:rsidP="003A0C4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2019, апрель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B39" w:rsidRPr="003A0C49" w:rsidRDefault="00AC0B39" w:rsidP="00AC0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E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25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2E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C4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Педагогическая диагностика</w:t>
            </w:r>
            <w:r w:rsidRPr="003A0C49">
              <w:rPr>
                <w:rFonts w:ascii="Times New Roman" w:hAnsi="Times New Roman"/>
                <w:sz w:val="28"/>
                <w:szCs w:val="28"/>
              </w:rPr>
              <w:t xml:space="preserve"> в детском саду в контексте ФГОС»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E21EA" w:rsidRPr="00CE21EA" w:rsidRDefault="003A0C49" w:rsidP="00CE21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E21EA" w:rsidRPr="00CE21EA" w:rsidRDefault="00CE21EA" w:rsidP="00CE21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1EA" w:rsidRPr="00CE21EA" w:rsidRDefault="00CE21EA" w:rsidP="00CE21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1EA" w:rsidRPr="00CE21EA" w:rsidRDefault="00CE21EA" w:rsidP="00CE21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1EA" w:rsidRPr="00CE21EA" w:rsidRDefault="00CE21EA" w:rsidP="00CE21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1EA" w:rsidRPr="00CE21EA" w:rsidRDefault="00CE21EA" w:rsidP="00CE21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1EA" w:rsidRPr="00CE21EA" w:rsidRDefault="00CE21EA" w:rsidP="00CE21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1EA" w:rsidRPr="00CE21EA" w:rsidRDefault="00CE21EA" w:rsidP="00CE21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1EA" w:rsidRPr="00CE21EA" w:rsidRDefault="00CE21EA" w:rsidP="00CE21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1EA" w:rsidRPr="00CE21EA" w:rsidRDefault="00CE21EA" w:rsidP="00CE2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1EA" w:rsidRPr="00CE21EA" w:rsidRDefault="00CE21EA" w:rsidP="00CE2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1EA" w:rsidRPr="00CE21EA" w:rsidRDefault="00CE21EA" w:rsidP="00CE2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1EA" w:rsidRPr="00CE21EA" w:rsidRDefault="00CE21EA" w:rsidP="00CE2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1EA" w:rsidRPr="00CE21EA" w:rsidRDefault="00CE21EA" w:rsidP="00CE2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1EA" w:rsidRPr="00CE21EA" w:rsidRDefault="00CE21EA" w:rsidP="00CE2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1EA" w:rsidRPr="00CE21EA" w:rsidRDefault="00CE21EA" w:rsidP="00CE2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1EA" w:rsidRPr="00CE21EA" w:rsidRDefault="00CE21EA" w:rsidP="00CE2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1EA" w:rsidRPr="00CE21EA" w:rsidRDefault="00CE21EA" w:rsidP="00CE2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1EA" w:rsidRPr="00CE21EA" w:rsidRDefault="00CE21EA" w:rsidP="00CE2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1EA" w:rsidRPr="00CE21EA" w:rsidRDefault="00CE21EA" w:rsidP="00CE2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1EA" w:rsidRPr="00CE21EA" w:rsidRDefault="00CE21EA" w:rsidP="00CE2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1EA" w:rsidRPr="00CE21EA" w:rsidRDefault="00CE21EA" w:rsidP="00CE2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1EA" w:rsidRPr="00CE21EA" w:rsidRDefault="00CE21EA" w:rsidP="00CE2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1EA" w:rsidRPr="00CE21EA" w:rsidRDefault="00CE21EA" w:rsidP="00CE2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1EA" w:rsidRPr="00CE21EA" w:rsidRDefault="00CE21EA" w:rsidP="00CE2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1EA" w:rsidRPr="00CE21EA" w:rsidRDefault="00CE21EA" w:rsidP="00CE2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1EA" w:rsidRPr="00CE21EA" w:rsidRDefault="00CE21EA" w:rsidP="00CE2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1EA" w:rsidRPr="00CE21EA" w:rsidRDefault="00CE21EA" w:rsidP="00CE2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4520" w:rsidRDefault="00544520"/>
    <w:sectPr w:rsidR="00544520" w:rsidSect="00F4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46"/>
    <w:rsid w:val="002E025F"/>
    <w:rsid w:val="003A0C49"/>
    <w:rsid w:val="00544520"/>
    <w:rsid w:val="009C61CF"/>
    <w:rsid w:val="00AC0B39"/>
    <w:rsid w:val="00C11346"/>
    <w:rsid w:val="00CE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8C184-A0BD-4D30-BD17-F60875A5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E21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E2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CE21EA"/>
  </w:style>
  <w:style w:type="paragraph" w:styleId="a5">
    <w:name w:val="No Spacing"/>
    <w:link w:val="a4"/>
    <w:uiPriority w:val="1"/>
    <w:qFormat/>
    <w:rsid w:val="00CE21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5</cp:revision>
  <dcterms:created xsi:type="dcterms:W3CDTF">2019-05-14T05:39:00Z</dcterms:created>
  <dcterms:modified xsi:type="dcterms:W3CDTF">2019-05-14T06:24:00Z</dcterms:modified>
</cp:coreProperties>
</file>