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15E00" w:rsidRPr="005F70FB" w:rsidRDefault="00D37531" w:rsidP="00E15E00">
      <w:pPr>
        <w:spacing w:after="0" w:line="240" w:lineRule="auto"/>
        <w:ind w:firstLine="624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Сценарий</w:t>
      </w:r>
      <w:bookmarkStart w:id="0" w:name="_GoBack"/>
      <w:bookmarkEnd w:id="0"/>
      <w:r w:rsidR="005F70FB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выступления </w:t>
      </w:r>
    </w:p>
    <w:p w:rsidR="00E15E00" w:rsidRPr="005F70FB" w:rsidRDefault="005F70FB" w:rsidP="005F7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0FB">
        <w:rPr>
          <w:rFonts w:ascii="Times New Roman" w:hAnsi="Times New Roman" w:cs="Times New Roman"/>
          <w:b/>
          <w:sz w:val="28"/>
          <w:szCs w:val="28"/>
        </w:rPr>
        <w:t>«</w:t>
      </w:r>
      <w:r w:rsidR="00E15E00" w:rsidRPr="005F70FB">
        <w:rPr>
          <w:rFonts w:ascii="Times New Roman" w:hAnsi="Times New Roman" w:cs="Times New Roman"/>
          <w:b/>
          <w:sz w:val="28"/>
          <w:szCs w:val="28"/>
        </w:rPr>
        <w:t>Использование разных видов детской деятельности для формирования культурно-гигиенических навыков</w:t>
      </w:r>
      <w:r w:rsidRPr="005F70FB">
        <w:rPr>
          <w:rFonts w:ascii="Times New Roman" w:hAnsi="Times New Roman" w:cs="Times New Roman"/>
          <w:b/>
          <w:sz w:val="28"/>
          <w:szCs w:val="28"/>
        </w:rPr>
        <w:t>»</w:t>
      </w: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F70FB" w:rsidRDefault="005F70FB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F70FB" w:rsidRDefault="005F70FB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F70FB" w:rsidRPr="00E15E00" w:rsidRDefault="005F70FB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E15E00" w:rsidRPr="00E15E00" w:rsidTr="005F70FB">
        <w:trPr>
          <w:trHeight w:val="80"/>
        </w:trPr>
        <w:tc>
          <w:tcPr>
            <w:tcW w:w="2658" w:type="dxa"/>
          </w:tcPr>
          <w:p w:rsidR="00E15E00" w:rsidRPr="005F70FB" w:rsidRDefault="00E15E00" w:rsidP="005F70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0FB">
              <w:rPr>
                <w:rFonts w:ascii="Times New Roman" w:hAnsi="Times New Roman" w:cs="Times New Roman"/>
                <w:sz w:val="28"/>
                <w:szCs w:val="28"/>
              </w:rPr>
              <w:t xml:space="preserve">Составила: </w:t>
            </w:r>
            <w:proofErr w:type="spellStart"/>
            <w:r w:rsidRPr="005F70FB">
              <w:rPr>
                <w:rFonts w:ascii="Times New Roman" w:hAnsi="Times New Roman" w:cs="Times New Roman"/>
                <w:sz w:val="28"/>
                <w:szCs w:val="28"/>
              </w:rPr>
              <w:t>Одушкина</w:t>
            </w:r>
            <w:proofErr w:type="spellEnd"/>
            <w:r w:rsidRPr="005F70FB">
              <w:rPr>
                <w:rFonts w:ascii="Times New Roman" w:hAnsi="Times New Roman" w:cs="Times New Roman"/>
                <w:sz w:val="28"/>
                <w:szCs w:val="28"/>
              </w:rPr>
              <w:t xml:space="preserve"> Н.Г., воспитатель</w:t>
            </w:r>
          </w:p>
        </w:tc>
      </w:tr>
    </w:tbl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Pr="00E15E00" w:rsidRDefault="00E15E00" w:rsidP="00E15E00">
      <w:pPr>
        <w:spacing w:after="0" w:line="240" w:lineRule="auto"/>
        <w:ind w:firstLine="624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93E5B" w:rsidRDefault="00E93E5B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E15E00">
      <w:pPr>
        <w:tabs>
          <w:tab w:val="left" w:pos="4326"/>
        </w:tabs>
        <w:spacing w:after="0" w:line="240" w:lineRule="auto"/>
        <w:ind w:firstLine="624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15E00" w:rsidRDefault="00E15E00" w:rsidP="005F70FB">
      <w:pPr>
        <w:tabs>
          <w:tab w:val="left" w:pos="432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0F10" w:rsidRPr="00F053CC" w:rsidRDefault="00E15E00" w:rsidP="00E15E00">
      <w:pPr>
        <w:spacing w:after="0" w:line="240" w:lineRule="auto"/>
        <w:ind w:firstLine="624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300228" w:rsidRPr="00F053CC">
        <w:rPr>
          <w:rFonts w:ascii="Times New Roman" w:hAnsi="Times New Roman" w:cs="Times New Roman"/>
          <w:sz w:val="28"/>
          <w:szCs w:val="28"/>
        </w:rPr>
        <w:t>В современном дошкольном учреждении важное внимание уделяется воспитанию здорового дошкольника. Проблема формирования культурно- гигиенических навыков у детей дошкольного возраста является из самых актуальных при воспитании детей. И насколько она изначально продумана, спланирована и организована, зависит, будет ли она способствовать укреплению здоровья, физическому</w:t>
      </w:r>
      <w:r w:rsidR="00C0204C">
        <w:rPr>
          <w:rFonts w:ascii="Times New Roman" w:hAnsi="Times New Roman" w:cs="Times New Roman"/>
          <w:sz w:val="28"/>
          <w:szCs w:val="28"/>
        </w:rPr>
        <w:t xml:space="preserve"> и психическому развитию, а так</w:t>
      </w:r>
      <w:r w:rsidR="00300228" w:rsidRPr="00F053CC">
        <w:rPr>
          <w:rFonts w:ascii="Times New Roman" w:hAnsi="Times New Roman" w:cs="Times New Roman"/>
          <w:sz w:val="28"/>
          <w:szCs w:val="28"/>
        </w:rPr>
        <w:t>же воспитанию культуры поведения.</w:t>
      </w:r>
    </w:p>
    <w:p w:rsidR="00590F10" w:rsidRPr="00C728BC" w:rsidRDefault="00DA7FDD" w:rsidP="00E15E00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C728BC">
        <w:rPr>
          <w:rFonts w:ascii="Times New Roman" w:hAnsi="Times New Roman" w:cs="Times New Roman"/>
          <w:sz w:val="28"/>
          <w:szCs w:val="28"/>
        </w:rPr>
        <w:t>Воспитание у детей культурно-гигиенических навыков (КГН) — одно из приоритетных заданий педагога ДОУ. Детям необходимо не просто рассказать о том, как себя вести и соблюдать чистоту, а закрепить полученные знания на практике.</w:t>
      </w:r>
    </w:p>
    <w:p w:rsidR="00590F10" w:rsidRPr="00F053CC" w:rsidRDefault="00590F10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Для этого </w:t>
      </w:r>
      <w:r w:rsid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можно 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использ</w:t>
      </w:r>
      <w:r w:rsid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овать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 </w:t>
      </w:r>
      <w:r w:rsidRPr="00F053CC">
        <w:rPr>
          <w:rFonts w:ascii="Times New Roman" w:eastAsia="Times New Roman" w:hAnsi="Times New Roman" w:cs="Times New Roman"/>
          <w:bCs/>
          <w:color w:val="161908"/>
          <w:sz w:val="28"/>
          <w:szCs w:val="28"/>
          <w:lang w:eastAsia="ru-RU"/>
        </w:rPr>
        <w:t>педагогические методы и приемы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, обеспечивающие успешное решение поставленных задач: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Личный пример.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Алгоритмы действий.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Использование сюжетных и дидактических игр.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Игры и упражнения на развитие мелкой моторики рук.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Игровые и проблемные ситуации.</w:t>
      </w:r>
    </w:p>
    <w:p w:rsidR="00590F10" w:rsidRPr="00E15E00" w:rsidRDefault="00590F10" w:rsidP="00E15E00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Использование фольклора и художественной литературы, беседы.</w:t>
      </w:r>
    </w:p>
    <w:p w:rsidR="002B2B1F" w:rsidRPr="006A49F2" w:rsidRDefault="00DA7FDD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F2">
        <w:rPr>
          <w:rFonts w:ascii="Times New Roman" w:hAnsi="Times New Roman" w:cs="Times New Roman"/>
          <w:sz w:val="28"/>
          <w:szCs w:val="28"/>
        </w:rPr>
        <w:t>Формирование культурно – гигиенических навыков процесс длительный, поэтому работа по воспитание культурно-гигиенических навыков проводится ежедневно,</w:t>
      </w:r>
      <w:r w:rsidRPr="006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разнообразн</w:t>
      </w:r>
      <w:r w:rsidR="00FA5116" w:rsidRPr="006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видов деятельности. </w:t>
      </w:r>
    </w:p>
    <w:p w:rsidR="00590F10" w:rsidRPr="006A49F2" w:rsidRDefault="00590F10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9F2">
        <w:rPr>
          <w:rFonts w:ascii="Times New Roman" w:hAnsi="Times New Roman" w:cs="Times New Roman"/>
          <w:sz w:val="28"/>
          <w:szCs w:val="28"/>
        </w:rPr>
        <w:t>В процессе режимных моментов в течение дня. (</w:t>
      </w:r>
      <w:r w:rsidR="00C0204C" w:rsidRPr="006A49F2">
        <w:rPr>
          <w:rFonts w:ascii="Times New Roman" w:hAnsi="Times New Roman" w:cs="Times New Roman"/>
          <w:sz w:val="28"/>
          <w:szCs w:val="28"/>
        </w:rPr>
        <w:t>Приё</w:t>
      </w:r>
      <w:r w:rsidRPr="006A49F2">
        <w:rPr>
          <w:rFonts w:ascii="Times New Roman" w:hAnsi="Times New Roman" w:cs="Times New Roman"/>
          <w:sz w:val="28"/>
          <w:szCs w:val="28"/>
        </w:rPr>
        <w:t>м детей, в процессе умывания и орган</w:t>
      </w:r>
      <w:r w:rsidR="00C0204C" w:rsidRPr="006A49F2">
        <w:rPr>
          <w:rFonts w:ascii="Times New Roman" w:hAnsi="Times New Roman" w:cs="Times New Roman"/>
          <w:sz w:val="28"/>
          <w:szCs w:val="28"/>
        </w:rPr>
        <w:t>изации приё</w:t>
      </w:r>
      <w:r w:rsidRPr="006A49F2">
        <w:rPr>
          <w:rFonts w:ascii="Times New Roman" w:hAnsi="Times New Roman" w:cs="Times New Roman"/>
          <w:sz w:val="28"/>
          <w:szCs w:val="28"/>
        </w:rPr>
        <w:t>ма пищи, формирование навыков самообслуживания при раздевании и одевании)</w:t>
      </w:r>
      <w:r w:rsidRPr="006A4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208A" w:rsidRPr="00F053CC" w:rsidRDefault="00590F10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непосредственно образовательной деятельности, в игровой деятельности детей.</w:t>
      </w:r>
    </w:p>
    <w:p w:rsidR="00DE208A" w:rsidRPr="00F053CC" w:rsidRDefault="00DE208A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режимные моменты пр</w:t>
      </w:r>
      <w:r w:rsidR="00C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оходят в игровой форме, все приё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обеспечивают динамичность, максимальн</w:t>
      </w:r>
      <w:r w:rsidR="00C0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удовлетворяют потребности ребё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нка в самостоятельной деятельности. Дети становятся старше, и мы постепенно предоставляем им всё больше самостоятельности. </w:t>
      </w:r>
      <w:r w:rsid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переходить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прямых указаний к напоминанию, от показа к совету, от примера к методам, позволяющим развивать у детей осознанное отношение к правилам, убеждению, разъяснению смысла правил.</w:t>
      </w:r>
    </w:p>
    <w:p w:rsidR="00DE208A" w:rsidRPr="00F053CC" w:rsidRDefault="00DE208A" w:rsidP="00E15E00">
      <w:pPr>
        <w:pStyle w:val="c1"/>
        <w:shd w:val="clear" w:color="auto" w:fill="FFFFFF"/>
        <w:spacing w:before="0" w:beforeAutospacing="0" w:after="0" w:afterAutospacing="0"/>
        <w:ind w:firstLine="624"/>
        <w:jc w:val="both"/>
        <w:rPr>
          <w:rStyle w:val="apple-converted-space"/>
          <w:b/>
          <w:i/>
          <w:color w:val="000000"/>
          <w:sz w:val="28"/>
          <w:szCs w:val="28"/>
        </w:rPr>
      </w:pPr>
      <w:r w:rsidRPr="00F053CC">
        <w:rPr>
          <w:color w:val="000000"/>
          <w:sz w:val="28"/>
          <w:szCs w:val="28"/>
          <w:shd w:val="clear" w:color="auto" w:fill="FFFFFF"/>
        </w:rPr>
        <w:t>Общаясь, воспитатель не только привлекает внимание детей, но и воспитывает культуру поведения, формирует гигиенические навыки.</w:t>
      </w:r>
      <w:r w:rsidRPr="00F053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15078" w:rsidRPr="00B15078" w:rsidRDefault="00DE208A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В группе дети выполняют обя</w:t>
      </w:r>
      <w:r w:rsidR="00B15078"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занности дежурных, где </w:t>
      </w:r>
      <w:r w:rsid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B15078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акрепляются умения к трудовой деятельности через дежурство: накрывать на стол, правильно раскладывать столовые приборы.</w:t>
      </w:r>
      <w:r w:rsidR="005C5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71EE" w:rsidRPr="00F053CC" w:rsidRDefault="00C0204C" w:rsidP="00E15E00">
      <w:pPr>
        <w:pStyle w:val="c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E15E00">
        <w:rPr>
          <w:rStyle w:val="c0"/>
          <w:color w:val="000000"/>
          <w:sz w:val="28"/>
          <w:szCs w:val="28"/>
        </w:rPr>
        <w:t>Во время приё</w:t>
      </w:r>
      <w:r w:rsidR="00DE208A" w:rsidRPr="00E15E00">
        <w:rPr>
          <w:rStyle w:val="c0"/>
          <w:color w:val="000000"/>
          <w:sz w:val="28"/>
          <w:szCs w:val="28"/>
        </w:rPr>
        <w:t>ма пищи</w:t>
      </w:r>
      <w:r w:rsidR="00DE208A" w:rsidRPr="00F053CC">
        <w:rPr>
          <w:rStyle w:val="c0"/>
          <w:color w:val="000000"/>
          <w:sz w:val="28"/>
          <w:szCs w:val="28"/>
        </w:rPr>
        <w:t xml:space="preserve"> </w:t>
      </w:r>
      <w:r w:rsidR="005E71EE" w:rsidRPr="00F053CC">
        <w:rPr>
          <w:rStyle w:val="c0"/>
          <w:color w:val="000000"/>
          <w:sz w:val="28"/>
          <w:szCs w:val="28"/>
        </w:rPr>
        <w:t>в течени</w:t>
      </w:r>
      <w:proofErr w:type="gramStart"/>
      <w:r w:rsidR="005E71EE" w:rsidRPr="00F053CC">
        <w:rPr>
          <w:rStyle w:val="c0"/>
          <w:color w:val="000000"/>
          <w:sz w:val="28"/>
          <w:szCs w:val="28"/>
        </w:rPr>
        <w:t>и</w:t>
      </w:r>
      <w:proofErr w:type="gramEnd"/>
      <w:r w:rsidR="005E71EE" w:rsidRPr="00F053CC">
        <w:rPr>
          <w:rStyle w:val="c0"/>
          <w:color w:val="000000"/>
          <w:sz w:val="28"/>
          <w:szCs w:val="28"/>
        </w:rPr>
        <w:t xml:space="preserve"> дня </w:t>
      </w:r>
      <w:r w:rsidR="00DE208A" w:rsidRPr="00F053CC">
        <w:rPr>
          <w:sz w:val="28"/>
          <w:szCs w:val="28"/>
        </w:rPr>
        <w:t>совершенствовать</w:t>
      </w:r>
      <w:r w:rsidR="00F053CC">
        <w:rPr>
          <w:sz w:val="28"/>
          <w:szCs w:val="28"/>
        </w:rPr>
        <w:t xml:space="preserve"> навыки аккуратного приёма пищи: о</w:t>
      </w:r>
      <w:r w:rsidR="00281C0A" w:rsidRPr="00F053CC">
        <w:rPr>
          <w:rStyle w:val="c0"/>
          <w:color w:val="000000"/>
          <w:sz w:val="28"/>
          <w:szCs w:val="28"/>
        </w:rPr>
        <w:t>бращаю внимание детей на то как накрыты столы, наличие столовых приборов, их расположение и назначении.</w:t>
      </w:r>
      <w:r w:rsidR="00281C0A" w:rsidRPr="00F053CC">
        <w:rPr>
          <w:color w:val="000000"/>
          <w:sz w:val="28"/>
          <w:szCs w:val="28"/>
          <w:shd w:val="clear" w:color="auto" w:fill="FFFFFF"/>
        </w:rPr>
        <w:t xml:space="preserve"> </w:t>
      </w:r>
      <w:r w:rsidR="00281C0A" w:rsidRPr="00F053CC">
        <w:rPr>
          <w:rStyle w:val="c0"/>
          <w:color w:val="000000"/>
          <w:sz w:val="28"/>
          <w:szCs w:val="28"/>
        </w:rPr>
        <w:t>П</w:t>
      </w:r>
      <w:r w:rsidR="00DE208A" w:rsidRPr="00F053CC">
        <w:rPr>
          <w:rStyle w:val="c0"/>
          <w:color w:val="000000"/>
          <w:sz w:val="28"/>
          <w:szCs w:val="28"/>
        </w:rPr>
        <w:t>роводятся ситуативные беседы о правилах поведения за столом ("Чтобы не было беды, вспомним правила еды», о пользе здоровой пищи, уточняем название блюд, продуктов</w:t>
      </w:r>
      <w:r w:rsidR="00D91BEE" w:rsidRPr="00F053CC">
        <w:rPr>
          <w:rStyle w:val="c0"/>
          <w:color w:val="000000"/>
          <w:sz w:val="28"/>
          <w:szCs w:val="28"/>
        </w:rPr>
        <w:t>,</w:t>
      </w:r>
      <w:r w:rsidR="00DE208A" w:rsidRPr="00F053CC">
        <w:rPr>
          <w:rStyle w:val="c0"/>
          <w:color w:val="000000"/>
          <w:sz w:val="28"/>
          <w:szCs w:val="28"/>
        </w:rPr>
        <w:t xml:space="preserve"> используемых в из </w:t>
      </w:r>
      <w:r w:rsidR="00DE208A" w:rsidRPr="00F053CC">
        <w:rPr>
          <w:rStyle w:val="c0"/>
          <w:color w:val="000000"/>
          <w:sz w:val="28"/>
          <w:szCs w:val="28"/>
        </w:rPr>
        <w:lastRenderedPageBreak/>
        <w:t>приготовлении.</w:t>
      </w:r>
      <w:r w:rsidR="005E71EE" w:rsidRPr="00F053CC">
        <w:rPr>
          <w:rStyle w:val="c0"/>
          <w:color w:val="000000"/>
          <w:sz w:val="28"/>
          <w:szCs w:val="28"/>
        </w:rPr>
        <w:t xml:space="preserve">    </w:t>
      </w:r>
      <w:r w:rsidR="005E71EE" w:rsidRPr="00F053CC">
        <w:rPr>
          <w:color w:val="000000"/>
          <w:sz w:val="28"/>
          <w:szCs w:val="28"/>
        </w:rPr>
        <w:t>Упражнение «Критик»: дети дегустируют предложенную им еду, таким образом, они попробуют все, что им положили на тарелку.</w:t>
      </w:r>
    </w:p>
    <w:p w:rsidR="00AA2464" w:rsidRPr="00F053CC" w:rsidRDefault="00AA2464" w:rsidP="00E15E00">
      <w:pPr>
        <w:pStyle w:val="c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F053CC">
        <w:rPr>
          <w:color w:val="000000"/>
          <w:sz w:val="28"/>
          <w:szCs w:val="28"/>
        </w:rPr>
        <w:t>Перед тем как выйти в раздевалку – ждем «Тишину», далее в такой тишине одеваемся постепенно. Сле</w:t>
      </w:r>
      <w:r w:rsidR="00E15E00">
        <w:rPr>
          <w:color w:val="000000"/>
          <w:sz w:val="28"/>
          <w:szCs w:val="28"/>
        </w:rPr>
        <w:t xml:space="preserve">дить </w:t>
      </w:r>
      <w:r w:rsidRPr="00F053CC">
        <w:rPr>
          <w:color w:val="000000"/>
          <w:sz w:val="28"/>
          <w:szCs w:val="28"/>
        </w:rPr>
        <w:t>за тем, чтобы дети одевались одновременно. </w:t>
      </w:r>
    </w:p>
    <w:p w:rsidR="00AA2464" w:rsidRPr="00AA2464" w:rsidRDefault="00AA2464" w:rsidP="00E15E00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положительную оценку детям, которые одев</w:t>
      </w:r>
      <w:r w:rsid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правильно, быстро и тихо. </w:t>
      </w:r>
      <w:r w:rsidR="00E15E00" w:rsidRPr="00E15E0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Одеваемся по порядку. </w:t>
      </w:r>
      <w:r w:rsidR="00D3672E" w:rsidRPr="00E15E00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Привыкаем к порядку.</w:t>
      </w:r>
      <w:r w:rsidR="00E15E00">
        <w:rPr>
          <w:rStyle w:val="a5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Обращаю внимание на тех, кому нужна помощь.</w:t>
      </w:r>
    </w:p>
    <w:p w:rsidR="00C0204C" w:rsidRPr="00E15E00" w:rsidRDefault="00A53C85" w:rsidP="00E15E00">
      <w:pPr>
        <w:pStyle w:val="c5"/>
        <w:shd w:val="clear" w:color="auto" w:fill="FFFFFF"/>
        <w:spacing w:before="0" w:beforeAutospacing="0" w:after="0" w:afterAutospacing="0"/>
        <w:ind w:firstLine="624"/>
        <w:jc w:val="both"/>
        <w:rPr>
          <w:rStyle w:val="c0"/>
          <w:color w:val="000000"/>
          <w:sz w:val="28"/>
          <w:szCs w:val="28"/>
        </w:rPr>
      </w:pPr>
      <w:r w:rsidRPr="00F053CC">
        <w:rPr>
          <w:rStyle w:val="c0"/>
          <w:color w:val="000000"/>
          <w:sz w:val="28"/>
          <w:szCs w:val="28"/>
        </w:rPr>
        <w:t xml:space="preserve"> </w:t>
      </w:r>
      <w:r w:rsidR="00AA2464" w:rsidRPr="00E15E00">
        <w:rPr>
          <w:rStyle w:val="c0"/>
          <w:color w:val="000000"/>
          <w:sz w:val="28"/>
          <w:szCs w:val="28"/>
        </w:rPr>
        <w:t>Пр</w:t>
      </w:r>
      <w:r w:rsidR="00D3672E" w:rsidRPr="00E15E00">
        <w:rPr>
          <w:rStyle w:val="c0"/>
          <w:color w:val="000000"/>
          <w:sz w:val="28"/>
          <w:szCs w:val="28"/>
        </w:rPr>
        <w:t>и возвращении с прогулки (раздевание)</w:t>
      </w:r>
      <w:r w:rsidR="006A49F2" w:rsidRPr="00E15E00">
        <w:rPr>
          <w:rStyle w:val="c0"/>
          <w:color w:val="000000"/>
          <w:sz w:val="28"/>
          <w:szCs w:val="28"/>
        </w:rPr>
        <w:t xml:space="preserve"> -</w:t>
      </w:r>
      <w:r w:rsidR="00D3672E" w:rsidRPr="00E15E00">
        <w:rPr>
          <w:rStyle w:val="c0"/>
          <w:color w:val="000000"/>
          <w:sz w:val="28"/>
          <w:szCs w:val="28"/>
        </w:rPr>
        <w:t xml:space="preserve"> </w:t>
      </w:r>
      <w:r w:rsidRPr="00E15E00">
        <w:rPr>
          <w:rStyle w:val="c0"/>
          <w:color w:val="000000"/>
          <w:sz w:val="28"/>
          <w:szCs w:val="28"/>
        </w:rPr>
        <w:t>побужда</w:t>
      </w:r>
      <w:r w:rsidR="00E15E00" w:rsidRPr="00E15E00">
        <w:rPr>
          <w:rStyle w:val="c0"/>
          <w:color w:val="000000"/>
          <w:sz w:val="28"/>
          <w:szCs w:val="28"/>
        </w:rPr>
        <w:t>ть</w:t>
      </w:r>
      <w:r w:rsidRPr="00E15E00">
        <w:rPr>
          <w:rStyle w:val="c0"/>
          <w:color w:val="000000"/>
          <w:sz w:val="28"/>
          <w:szCs w:val="28"/>
        </w:rPr>
        <w:t xml:space="preserve"> де</w:t>
      </w:r>
      <w:r w:rsidR="00AA2464" w:rsidRPr="00E15E00">
        <w:rPr>
          <w:rStyle w:val="c0"/>
          <w:color w:val="000000"/>
          <w:sz w:val="28"/>
          <w:szCs w:val="28"/>
        </w:rPr>
        <w:t xml:space="preserve">тей не только к самостоятельным </w:t>
      </w:r>
      <w:r w:rsidRPr="00E15E00">
        <w:rPr>
          <w:rStyle w:val="c0"/>
          <w:color w:val="000000"/>
          <w:sz w:val="28"/>
          <w:szCs w:val="28"/>
        </w:rPr>
        <w:t>действиям, но и воспитываю стремление оказывать посильную помощь друг другу</w:t>
      </w:r>
      <w:r w:rsidR="00D3672E" w:rsidRPr="00E15E00">
        <w:rPr>
          <w:rStyle w:val="c0"/>
          <w:color w:val="000000"/>
          <w:sz w:val="28"/>
          <w:szCs w:val="28"/>
        </w:rPr>
        <w:t>.</w:t>
      </w:r>
      <w:r w:rsidR="00F053CC" w:rsidRPr="00E15E00">
        <w:rPr>
          <w:rStyle w:val="c0"/>
          <w:color w:val="000000"/>
          <w:sz w:val="28"/>
          <w:szCs w:val="28"/>
        </w:rPr>
        <w:t xml:space="preserve"> </w:t>
      </w:r>
    </w:p>
    <w:p w:rsidR="007C1EA7" w:rsidRPr="00F053CC" w:rsidRDefault="00A53C85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Сле</w:t>
      </w:r>
      <w:r w:rsidR="00E15E00">
        <w:rPr>
          <w:rStyle w:val="c0"/>
          <w:rFonts w:ascii="Times New Roman" w:hAnsi="Times New Roman" w:cs="Times New Roman"/>
          <w:color w:val="000000"/>
          <w:sz w:val="28"/>
          <w:szCs w:val="28"/>
        </w:rPr>
        <w:t>дить</w:t>
      </w: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gramStart"/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чтобы дети не только аккуратно убирали вещи в шкаф, но и выворачивали каждую вещь на лицевую сторону. Контролир</w:t>
      </w:r>
      <w:r w:rsidR="00E15E00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овать</w:t>
      </w: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процесс </w:t>
      </w:r>
      <w:r w:rsidRPr="00F053CC">
        <w:rPr>
          <w:rFonts w:ascii="Times New Roman" w:hAnsi="Times New Roman" w:cs="Times New Roman"/>
          <w:color w:val="000000"/>
          <w:sz w:val="28"/>
          <w:szCs w:val="28"/>
        </w:rPr>
        <w:t>последовательности одевания-раздевания, включая детей в обсуждение:</w:t>
      </w:r>
      <w:r w:rsidR="001B55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53CC">
        <w:rPr>
          <w:rFonts w:ascii="Times New Roman" w:hAnsi="Times New Roman" w:cs="Times New Roman"/>
          <w:color w:val="000000"/>
          <w:sz w:val="28"/>
          <w:szCs w:val="28"/>
        </w:rPr>
        <w:t xml:space="preserve">- как удобнее одеваться и раздеваться? - почему вы не хотите в первую очередь надеть шапку? или рукавицы? - что удобнее снять в первую очередь по приходу с улицы? и т.д. </w:t>
      </w: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>Воспитыва</w:t>
      </w:r>
      <w:r w:rsidR="00E15E00">
        <w:rPr>
          <w:rStyle w:val="c0"/>
          <w:rFonts w:ascii="Times New Roman" w:hAnsi="Times New Roman" w:cs="Times New Roman"/>
          <w:color w:val="000000"/>
          <w:sz w:val="28"/>
          <w:szCs w:val="28"/>
        </w:rPr>
        <w:t>ть</w:t>
      </w: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бережное отношение к личным вещам, аккуратность. Совершенств</w:t>
      </w:r>
      <w:r w:rsidR="00E15E00">
        <w:rPr>
          <w:rStyle w:val="c0"/>
          <w:rFonts w:ascii="Times New Roman" w:hAnsi="Times New Roman" w:cs="Times New Roman"/>
          <w:color w:val="000000"/>
          <w:sz w:val="28"/>
          <w:szCs w:val="28"/>
        </w:rPr>
        <w:t>овать</w:t>
      </w:r>
      <w:r w:rsidRPr="00F053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широкий круг задач: называю название одежды и ее назначение, название деталей одежды.</w:t>
      </w:r>
      <w:r w:rsidRPr="00F053C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7C1EA7" w:rsidRPr="009D05E5" w:rsidRDefault="001B55C9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E15E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Подготовка ко сну</w:t>
      </w:r>
      <w:r w:rsidRP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49F2" w:rsidRP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A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7C1EA7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учить аккуратно,</w:t>
      </w:r>
      <w:r w:rsidR="009D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складывать одежду на стульчики.</w:t>
      </w:r>
      <w:r w:rsidR="007C1EA7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Упражнение «Волшебная дорожка». После </w:t>
      </w:r>
      <w:r w:rsid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того, как дети разделись, н</w:t>
      </w:r>
      <w:r w:rsidR="007C1EA7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пройти по массажной дорожке. Помогаю детям разобрать постель.</w:t>
      </w:r>
    </w:p>
    <w:p w:rsidR="00A369E4" w:rsidRPr="00F053CC" w:rsidRDefault="00A369E4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05E5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Подъем детей</w:t>
      </w:r>
      <w:r w:rsidR="006A49F2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 xml:space="preserve"> -</w:t>
      </w:r>
      <w:r w:rsidR="001B55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A4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B5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овершенствовать 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одеваться и раздеваться в определенной последовательности;</w:t>
      </w:r>
    </w:p>
    <w:p w:rsidR="00A369E4" w:rsidRPr="00A369E4" w:rsidRDefault="00A369E4" w:rsidP="00E15E00">
      <w:pPr>
        <w:pStyle w:val="c1"/>
        <w:shd w:val="clear" w:color="auto" w:fill="FFFFFF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 w:rsidRPr="00A369E4">
        <w:rPr>
          <w:color w:val="000000"/>
          <w:sz w:val="28"/>
          <w:szCs w:val="28"/>
        </w:rPr>
        <w:t>Формирова</w:t>
      </w:r>
      <w:r w:rsidR="00E15E00">
        <w:rPr>
          <w:color w:val="000000"/>
          <w:sz w:val="28"/>
          <w:szCs w:val="28"/>
        </w:rPr>
        <w:t>ть</w:t>
      </w:r>
      <w:r w:rsidRPr="00A369E4">
        <w:rPr>
          <w:color w:val="000000"/>
          <w:sz w:val="28"/>
          <w:szCs w:val="28"/>
        </w:rPr>
        <w:t xml:space="preserve"> знаний о здоровом образе жизни во время проведения гимнастики пробуждения;</w:t>
      </w:r>
      <w:r w:rsidRPr="00F053CC">
        <w:rPr>
          <w:color w:val="000000"/>
          <w:sz w:val="28"/>
          <w:szCs w:val="28"/>
        </w:rPr>
        <w:t xml:space="preserve"> Использ</w:t>
      </w:r>
      <w:r w:rsidR="00E15E00">
        <w:rPr>
          <w:color w:val="000000"/>
          <w:sz w:val="28"/>
          <w:szCs w:val="28"/>
        </w:rPr>
        <w:t>овать</w:t>
      </w:r>
      <w:r w:rsidRPr="00F053CC">
        <w:rPr>
          <w:color w:val="000000"/>
          <w:sz w:val="28"/>
          <w:szCs w:val="28"/>
        </w:rPr>
        <w:t xml:space="preserve"> комплекс гимнаст</w:t>
      </w:r>
      <w:r w:rsidR="009D05E5">
        <w:rPr>
          <w:color w:val="000000"/>
          <w:sz w:val="28"/>
          <w:szCs w:val="28"/>
        </w:rPr>
        <w:t>и</w:t>
      </w:r>
      <w:r w:rsidRPr="00F053CC">
        <w:rPr>
          <w:color w:val="000000"/>
          <w:sz w:val="28"/>
          <w:szCs w:val="28"/>
        </w:rPr>
        <w:t xml:space="preserve">к пробуждения. </w:t>
      </w:r>
    </w:p>
    <w:p w:rsidR="00A369E4" w:rsidRPr="00A369E4" w:rsidRDefault="00A369E4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</w:t>
      </w:r>
      <w:r w:rsidR="00E15E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детей как нужно правильно одеваться. </w:t>
      </w:r>
      <w:r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того, как дети оделись, </w:t>
      </w:r>
      <w:r w:rsidR="001B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</w:t>
      </w:r>
      <w:r w:rsidR="00E1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ожить причесаться.</w:t>
      </w:r>
      <w:r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напомина</w:t>
      </w:r>
      <w:r w:rsidR="00E15E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нужно делать, чтобы волосы были ухоженные.</w:t>
      </w:r>
    </w:p>
    <w:p w:rsidR="00446E2C" w:rsidRPr="00F053CC" w:rsidRDefault="00446E2C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053CC">
        <w:rPr>
          <w:rFonts w:ascii="Times New Roman" w:hAnsi="Times New Roman" w:cs="Times New Roman"/>
          <w:sz w:val="28"/>
          <w:szCs w:val="28"/>
        </w:rPr>
        <w:t xml:space="preserve">Для закрепления правил, более осознанного их усвоения целесообразно проводить </w:t>
      </w:r>
      <w:r w:rsidR="003932FC" w:rsidRPr="00F053CC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r w:rsidRPr="00F053CC">
        <w:rPr>
          <w:rFonts w:ascii="Times New Roman" w:hAnsi="Times New Roman" w:cs="Times New Roman"/>
          <w:sz w:val="28"/>
          <w:szCs w:val="28"/>
        </w:rPr>
        <w:t xml:space="preserve">беседы, 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но не только назидательного характера, но и в игровой и доброжелательной форме довести до сознания ребенка. </w:t>
      </w:r>
    </w:p>
    <w:p w:rsidR="00446E2C" w:rsidRPr="005F70FB" w:rsidRDefault="00446E2C" w:rsidP="005F70FB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5E5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>Планирова</w:t>
      </w:r>
      <w:r w:rsidR="00E15E00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 xml:space="preserve">ть </w:t>
      </w:r>
      <w:r w:rsidRPr="009D05E5">
        <w:rPr>
          <w:rFonts w:ascii="Times New Roman" w:eastAsia="Times New Roman" w:hAnsi="Times New Roman" w:cs="Times New Roman"/>
          <w:b/>
          <w:i/>
          <w:color w:val="161908"/>
          <w:sz w:val="28"/>
          <w:szCs w:val="28"/>
          <w:lang w:eastAsia="ru-RU"/>
        </w:rPr>
        <w:t>беседы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«Где прячутся микробы», «Почему нужно мыть руки перед едой» </w:t>
      </w:r>
      <w:r w:rsidR="005F70FB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«Зачем нам расческа?», «Чистота залог здоровья»</w:t>
      </w:r>
      <w:r w:rsidR="005F70FB" w:rsidRPr="00F05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пользоваться индивидуальными предметами личной гигиены?»,</w:t>
      </w:r>
      <w:r w:rsidR="005F70FB" w:rsidRPr="00F053CC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«</w:t>
      </w:r>
      <w:r w:rsidR="005F70FB" w:rsidRPr="00F053CC">
        <w:rPr>
          <w:rFonts w:ascii="Times New Roman" w:hAnsi="Times New Roman" w:cs="Times New Roman"/>
          <w:sz w:val="28"/>
          <w:szCs w:val="28"/>
          <w:shd w:val="clear" w:color="auto" w:fill="FFFFFF"/>
        </w:rPr>
        <w:t>Где хранятся вещи</w:t>
      </w:r>
      <w:r w:rsidR="005F70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E15E00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 другие.</w:t>
      </w:r>
      <w:r w:rsidR="005F70F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</w:t>
      </w: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положительного настроя детей использ</w:t>
      </w:r>
      <w:r w:rsidR="005F7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3C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художественного слова, иллюстративный материал.</w:t>
      </w:r>
    </w:p>
    <w:p w:rsidR="00E4177D" w:rsidRPr="00F053CC" w:rsidRDefault="00A53C85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усвоения культурно-гигиенических навыков, полученный опыт переносится в игровую</w:t>
      </w:r>
      <w:r w:rsidRPr="00F053C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деятельность.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свою очередь стано</w:t>
      </w:r>
      <w:r w:rsidR="00C728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вятся показателем усвоения культурно-гигиенических навыков.</w:t>
      </w:r>
    </w:p>
    <w:p w:rsidR="00E4177D" w:rsidRPr="00F053CC" w:rsidRDefault="00A53C85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Хорошей формой упражнения в освоении культурно-гигиенических навыков являются дидактические игры.</w:t>
      </w:r>
      <w:r w:rsidR="00E4177D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177D" w:rsidRPr="00F053CC" w:rsidRDefault="00E4177D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формирование умения правильно вести себя в обществе, </w:t>
      </w:r>
      <w:r w:rsidR="00D608E4"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культурного поведения, </w:t>
      </w: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культурно-гигиенические нормы</w:t>
      </w:r>
      <w:r w:rsidR="00D608E4"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77D" w:rsidRPr="001B55C9" w:rsidRDefault="00E4177D" w:rsidP="00E15E00">
      <w:pPr>
        <w:shd w:val="clear" w:color="auto" w:fill="FFFFFF"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 на формирование навыков</w:t>
      </w:r>
      <w:r w:rsidR="00446E2C"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самообслуживания, з</w:t>
      </w:r>
      <w:r w:rsidRPr="00F05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акрепить правила личной гигиены: </w:t>
      </w:r>
      <w:r w:rsidRPr="00F05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«Крокодил-чистюля»</w:t>
      </w:r>
      <w:r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1B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аучим Машу правильно мыть </w:t>
      </w:r>
      <w:r w:rsidR="001B55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руки»,</w:t>
      </w:r>
      <w:r w:rsidR="00D608E4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«Усади гостей за стол».</w:t>
      </w:r>
      <w:r w:rsidR="005F70FB" w:rsidRPr="005F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70FB" w:rsidRPr="00F05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«Хорошо или плохо?»</w:t>
      </w:r>
      <w:r w:rsidR="005F70FB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«В страну вежливых слов»</w:t>
      </w:r>
      <w:r w:rsidR="005F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«Самая лучшая хозяйка», </w:t>
      </w:r>
      <w:r w:rsidR="005F70FB" w:rsidRPr="00F05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«Как я провожу день»</w:t>
      </w:r>
      <w:r w:rsidR="005F7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70FB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«Правила этикета за столом».</w:t>
      </w:r>
    </w:p>
    <w:p w:rsidR="005C1AF9" w:rsidRPr="005F70FB" w:rsidRDefault="007D55AC" w:rsidP="005F70FB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 на развитие мелкой моторики, упражняют детей в застегивании, шнуровании, завязывании: «Зашнуруй башмачок», «Ромашка»,</w:t>
      </w:r>
      <w:r w:rsidR="005F70FB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 xml:space="preserve"> </w:t>
      </w:r>
      <w:r w:rsidR="00446E2C"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«Собери бусы», «</w:t>
      </w: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шнурки», «Разложи пуговицы» и др.</w:t>
      </w:r>
    </w:p>
    <w:p w:rsidR="003932FC" w:rsidRPr="00F053CC" w:rsidRDefault="002570AF" w:rsidP="00E15E00">
      <w:pPr>
        <w:pStyle w:val="a4"/>
        <w:spacing w:before="0" w:beforeAutospacing="0" w:after="0" w:afterAutospacing="0"/>
        <w:ind w:firstLine="624"/>
        <w:jc w:val="both"/>
        <w:rPr>
          <w:bCs/>
          <w:color w:val="000000"/>
          <w:sz w:val="28"/>
          <w:szCs w:val="28"/>
        </w:rPr>
      </w:pPr>
      <w:r w:rsidRPr="00F053CC">
        <w:rPr>
          <w:bCs/>
          <w:color w:val="000000"/>
          <w:sz w:val="28"/>
          <w:szCs w:val="28"/>
        </w:rPr>
        <w:t>Создание проблемных ситуаций:</w:t>
      </w:r>
      <w:r w:rsidR="00A17691" w:rsidRPr="00F053CC">
        <w:rPr>
          <w:bCs/>
          <w:color w:val="000000"/>
          <w:sz w:val="28"/>
          <w:szCs w:val="28"/>
        </w:rPr>
        <w:t xml:space="preserve"> как можно чаще будем спрашивать детей «Как вы считаете?», «Как нам быть?», «Как будем действовать?», поскольку то, что ребёнок сформулировал, спланировал и апробировал сам, намного быстрее и качественнее усвоится им. Правила, установленные ребёнком – это его правила. А наша с вами задача – помочь ребёнку осознать и прийти к таким правилам.</w:t>
      </w:r>
    </w:p>
    <w:p w:rsidR="00DA7FDD" w:rsidRPr="00F053CC" w:rsidRDefault="009D05E5" w:rsidP="005F70FB">
      <w:pPr>
        <w:pStyle w:val="a4"/>
        <w:spacing w:before="0" w:beforeAutospacing="0" w:after="0" w:afterAutospacing="0"/>
        <w:ind w:firstLine="62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Сюжетно-</w:t>
      </w:r>
      <w:r w:rsidR="00DA7FDD" w:rsidRPr="00F053CC">
        <w:rPr>
          <w:color w:val="000000"/>
          <w:sz w:val="28"/>
          <w:szCs w:val="28"/>
        </w:rPr>
        <w:t xml:space="preserve">ролевые игры: </w:t>
      </w:r>
      <w:r w:rsidR="003932FC" w:rsidRPr="00F053CC">
        <w:rPr>
          <w:color w:val="000000"/>
          <w:sz w:val="28"/>
          <w:szCs w:val="28"/>
        </w:rPr>
        <w:t>«Накроем праздничный стол</w:t>
      </w:r>
      <w:r w:rsidR="00DA7FDD" w:rsidRPr="00F053CC">
        <w:rPr>
          <w:color w:val="000000"/>
          <w:sz w:val="28"/>
          <w:szCs w:val="28"/>
        </w:rPr>
        <w:t xml:space="preserve">», </w:t>
      </w:r>
      <w:r w:rsidR="00D608E4" w:rsidRPr="00F053CC">
        <w:rPr>
          <w:color w:val="000000"/>
          <w:sz w:val="28"/>
          <w:szCs w:val="28"/>
        </w:rPr>
        <w:t>«У нас обед»</w:t>
      </w:r>
      <w:r w:rsidR="005F70FB">
        <w:rPr>
          <w:color w:val="000000"/>
          <w:sz w:val="28"/>
          <w:szCs w:val="28"/>
        </w:rPr>
        <w:t>,</w:t>
      </w:r>
      <w:r w:rsidR="005F70FB" w:rsidRPr="005F70FB">
        <w:rPr>
          <w:color w:val="000000"/>
          <w:sz w:val="28"/>
          <w:szCs w:val="28"/>
        </w:rPr>
        <w:t xml:space="preserve"> </w:t>
      </w:r>
      <w:r w:rsidR="005F70FB" w:rsidRPr="00F053CC">
        <w:rPr>
          <w:color w:val="000000"/>
          <w:sz w:val="28"/>
          <w:szCs w:val="28"/>
        </w:rPr>
        <w:t>«Салон красоты», «Парикмахерская»</w:t>
      </w:r>
      <w:r w:rsidR="005F70FB">
        <w:rPr>
          <w:color w:val="000000"/>
          <w:sz w:val="28"/>
          <w:szCs w:val="28"/>
        </w:rPr>
        <w:t>,</w:t>
      </w:r>
      <w:r w:rsidR="005F70FB" w:rsidRPr="00F053CC">
        <w:rPr>
          <w:color w:val="000000"/>
          <w:sz w:val="28"/>
          <w:szCs w:val="28"/>
        </w:rPr>
        <w:t xml:space="preserve"> </w:t>
      </w:r>
      <w:r w:rsidR="005F70FB">
        <w:rPr>
          <w:color w:val="000000"/>
          <w:sz w:val="28"/>
          <w:szCs w:val="28"/>
        </w:rPr>
        <w:t>«Кафе», «День рождение мишки»,</w:t>
      </w:r>
      <w:r w:rsidR="005F70FB" w:rsidRPr="00F053CC">
        <w:rPr>
          <w:color w:val="000000"/>
          <w:sz w:val="28"/>
          <w:szCs w:val="28"/>
        </w:rPr>
        <w:t xml:space="preserve"> «Красивое полотенце», «Сложи красиво салфетки»</w:t>
      </w:r>
      <w:r w:rsidR="005F70FB">
        <w:rPr>
          <w:color w:val="000000"/>
          <w:sz w:val="28"/>
          <w:szCs w:val="28"/>
        </w:rPr>
        <w:t xml:space="preserve">. </w:t>
      </w:r>
    </w:p>
    <w:p w:rsidR="00D96FC5" w:rsidRPr="005F70FB" w:rsidRDefault="00C0204C" w:rsidP="005F70FB">
      <w:pPr>
        <w:spacing w:after="0" w:line="240" w:lineRule="auto"/>
        <w:ind w:firstLine="62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Приобретё</w:t>
      </w:r>
      <w:r w:rsidR="002B66DC" w:rsidRPr="00F053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нные навыки гигиенической культуры закрепить в </w:t>
      </w:r>
      <w:r w:rsidR="00D96FC5" w:rsidRPr="00F053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процессе чтения художественной литературы: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</w:t>
      </w:r>
      <w:r w:rsidR="00D96FC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тение отрывка К. Чуковского «</w:t>
      </w:r>
      <w:proofErr w:type="spellStart"/>
      <w:r w:rsidR="00D96FC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Федорино</w:t>
      </w:r>
      <w:proofErr w:type="spellEnd"/>
      <w:r w:rsidR="00D96FC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горе» </w:t>
      </w:r>
      <w:r w:rsidR="00D96FC5" w:rsidRPr="00F053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К. </w:t>
      </w:r>
      <w:r w:rsidR="005F70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Чуковский «</w:t>
      </w:r>
      <w:proofErr w:type="spellStart"/>
      <w:r w:rsidR="005F70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="005F70FB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«Муха-Цокотуха», </w:t>
      </w:r>
      <w:r w:rsidR="00D96FC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орения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Гернер</w:t>
      </w:r>
      <w:proofErr w:type="spellEnd"/>
      <w:r w:rsidR="005F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А. Воронковой</w:t>
      </w:r>
      <w:r w:rsidR="00D96FC5" w:rsidRPr="00F053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«Маша растеряша»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="00860CE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</w:t>
      </w:r>
      <w:proofErr w:type="spellStart"/>
      <w:r w:rsidR="00860CE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Ладонециков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860CE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«Кукла и Катя»</w:t>
      </w:r>
      <w:r w:rsidR="00D96FC5" w:rsidRPr="00F053C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860CE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 Кригер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6A49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 прогулку»</w:t>
      </w:r>
      <w:r w:rsidR="005F7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6FC5" w:rsidRPr="00F053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др.</w:t>
      </w:r>
    </w:p>
    <w:p w:rsidR="00FF2802" w:rsidRDefault="002B66DC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Тесный контакт с родителями воспитанников позволяет мне более успешно решать проблему формирования КГН. Дети дома с родителями повторяют знакомые </w:t>
      </w:r>
      <w:proofErr w:type="spellStart"/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05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стихи, сказки, закрепляя навыки КГН, развивая речь, расширяя представления об окружающем.</w:t>
      </w:r>
    </w:p>
    <w:p w:rsidR="00FF2802" w:rsidRDefault="00FF2802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8BC" w:rsidRDefault="00C728BC" w:rsidP="00E15E00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C63" w:rsidRPr="005F70FB" w:rsidRDefault="006A49F2" w:rsidP="005F7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Используемые ресурсы</w:t>
      </w:r>
      <w:r w:rsidR="00C91C63" w:rsidRPr="006A49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6A49F2" w:rsidRPr="006A49F2" w:rsidRDefault="006A49F2" w:rsidP="00E15E00">
      <w:pPr>
        <w:spacing w:after="0" w:line="240" w:lineRule="auto"/>
        <w:ind w:firstLine="6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91C63" w:rsidRDefault="00C91C63" w:rsidP="005F70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Бондаренко А.К. Дидактические игры в детск</w:t>
      </w:r>
      <w:r w:rsidR="005F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саду. – М.: Просвещение, 1991.</w:t>
      </w:r>
    </w:p>
    <w:p w:rsidR="00C91C63" w:rsidRDefault="00C91C63" w:rsidP="005F70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Краснощекова Н.В. Сюжетно-ролевые игры для детей дошкольного возраста – Изд. 5-е. – Ростов н/Д.: Феникс, 2010</w:t>
      </w:r>
      <w:r w:rsidR="005F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1C63" w:rsidRPr="005F70FB" w:rsidRDefault="00C91C63" w:rsidP="005F70FB">
      <w:pPr>
        <w:pStyle w:val="a6"/>
        <w:numPr>
          <w:ilvl w:val="0"/>
          <w:numId w:val="17"/>
        </w:numPr>
        <w:spacing w:after="0" w:line="240" w:lineRule="auto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5F70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Е.Т., Гигиенические основы воспитания в дошкольных учреждениях – Москва, 1973</w:t>
      </w: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C91C63" w:rsidRDefault="00C91C63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p w:rsidR="00E00AF6" w:rsidRDefault="00E00AF6" w:rsidP="00E15E00">
      <w:pPr>
        <w:tabs>
          <w:tab w:val="left" w:pos="4326"/>
        </w:tabs>
        <w:spacing w:after="0" w:line="240" w:lineRule="auto"/>
        <w:ind w:firstLine="624"/>
        <w:jc w:val="center"/>
        <w:rPr>
          <w:rFonts w:ascii="Times New Roman" w:hAnsi="Times New Roman"/>
          <w:sz w:val="28"/>
          <w:szCs w:val="28"/>
        </w:rPr>
      </w:pPr>
    </w:p>
    <w:sectPr w:rsidR="00E00AF6" w:rsidSect="00E15E00">
      <w:pgSz w:w="11906" w:h="16838"/>
      <w:pgMar w:top="1134" w:right="567" w:bottom="1134" w:left="1134" w:header="62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BC7" w:rsidRDefault="00945BC7">
      <w:pPr>
        <w:spacing w:after="0" w:line="240" w:lineRule="auto"/>
      </w:pPr>
      <w:r>
        <w:separator/>
      </w:r>
    </w:p>
  </w:endnote>
  <w:endnote w:type="continuationSeparator" w:id="0">
    <w:p w:rsidR="00945BC7" w:rsidRDefault="0094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BC7" w:rsidRDefault="00945BC7">
      <w:pPr>
        <w:spacing w:after="0" w:line="240" w:lineRule="auto"/>
      </w:pPr>
      <w:r>
        <w:separator/>
      </w:r>
    </w:p>
  </w:footnote>
  <w:footnote w:type="continuationSeparator" w:id="0">
    <w:p w:rsidR="00945BC7" w:rsidRDefault="00945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77E"/>
    <w:multiLevelType w:val="hybridMultilevel"/>
    <w:tmpl w:val="36A6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56"/>
    <w:multiLevelType w:val="multilevel"/>
    <w:tmpl w:val="D3527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60E8E"/>
    <w:multiLevelType w:val="multilevel"/>
    <w:tmpl w:val="26D8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26CAD"/>
    <w:multiLevelType w:val="multilevel"/>
    <w:tmpl w:val="F780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F23ABA"/>
    <w:multiLevelType w:val="multilevel"/>
    <w:tmpl w:val="7F22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933F8"/>
    <w:multiLevelType w:val="multilevel"/>
    <w:tmpl w:val="B0C8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A4EA6"/>
    <w:multiLevelType w:val="multilevel"/>
    <w:tmpl w:val="E05C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150899"/>
    <w:multiLevelType w:val="multilevel"/>
    <w:tmpl w:val="180E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C347D"/>
    <w:multiLevelType w:val="multilevel"/>
    <w:tmpl w:val="CD50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4344A2"/>
    <w:multiLevelType w:val="hybridMultilevel"/>
    <w:tmpl w:val="580E9F7C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0B4EE8"/>
    <w:multiLevelType w:val="multilevel"/>
    <w:tmpl w:val="9D86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72DC3"/>
    <w:multiLevelType w:val="multilevel"/>
    <w:tmpl w:val="B448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50938"/>
    <w:multiLevelType w:val="multilevel"/>
    <w:tmpl w:val="B0C87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841C3C"/>
    <w:multiLevelType w:val="multilevel"/>
    <w:tmpl w:val="A388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D621DB"/>
    <w:multiLevelType w:val="multilevel"/>
    <w:tmpl w:val="FA18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376514"/>
    <w:multiLevelType w:val="multilevel"/>
    <w:tmpl w:val="1FD6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C230CF"/>
    <w:multiLevelType w:val="multilevel"/>
    <w:tmpl w:val="7298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5"/>
  </w:num>
  <w:num w:numId="5">
    <w:abstractNumId w:val="6"/>
  </w:num>
  <w:num w:numId="6">
    <w:abstractNumId w:val="16"/>
  </w:num>
  <w:num w:numId="7">
    <w:abstractNumId w:val="10"/>
  </w:num>
  <w:num w:numId="8">
    <w:abstractNumId w:val="11"/>
  </w:num>
  <w:num w:numId="9">
    <w:abstractNumId w:val="4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13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E"/>
    <w:rsid w:val="00013FF1"/>
    <w:rsid w:val="000869AF"/>
    <w:rsid w:val="0009027C"/>
    <w:rsid w:val="001B55C9"/>
    <w:rsid w:val="001C6CCF"/>
    <w:rsid w:val="001F6A58"/>
    <w:rsid w:val="001F7F8C"/>
    <w:rsid w:val="00242BA3"/>
    <w:rsid w:val="002570AF"/>
    <w:rsid w:val="00261596"/>
    <w:rsid w:val="00281C0A"/>
    <w:rsid w:val="00283BDC"/>
    <w:rsid w:val="002B2B1F"/>
    <w:rsid w:val="002B3A70"/>
    <w:rsid w:val="002B66DC"/>
    <w:rsid w:val="002E1720"/>
    <w:rsid w:val="00300228"/>
    <w:rsid w:val="003600C7"/>
    <w:rsid w:val="00361936"/>
    <w:rsid w:val="00365DC8"/>
    <w:rsid w:val="003932FC"/>
    <w:rsid w:val="003E1427"/>
    <w:rsid w:val="003E508C"/>
    <w:rsid w:val="00437D8E"/>
    <w:rsid w:val="00446E2C"/>
    <w:rsid w:val="00467ED2"/>
    <w:rsid w:val="004C54D4"/>
    <w:rsid w:val="004E51E1"/>
    <w:rsid w:val="004F0201"/>
    <w:rsid w:val="004F5A70"/>
    <w:rsid w:val="0051176D"/>
    <w:rsid w:val="00557F67"/>
    <w:rsid w:val="00565580"/>
    <w:rsid w:val="00590F10"/>
    <w:rsid w:val="005A7CE0"/>
    <w:rsid w:val="005A7E55"/>
    <w:rsid w:val="005C1AF9"/>
    <w:rsid w:val="005C5DFA"/>
    <w:rsid w:val="005E71EE"/>
    <w:rsid w:val="005F5B17"/>
    <w:rsid w:val="005F70FB"/>
    <w:rsid w:val="00640C5D"/>
    <w:rsid w:val="006A49F2"/>
    <w:rsid w:val="007403C7"/>
    <w:rsid w:val="0078587A"/>
    <w:rsid w:val="007A7E7B"/>
    <w:rsid w:val="007C1EA7"/>
    <w:rsid w:val="007D55AC"/>
    <w:rsid w:val="00816C4A"/>
    <w:rsid w:val="00860CE5"/>
    <w:rsid w:val="008F772A"/>
    <w:rsid w:val="009341EB"/>
    <w:rsid w:val="00945BC7"/>
    <w:rsid w:val="00966573"/>
    <w:rsid w:val="009D05E5"/>
    <w:rsid w:val="00A17691"/>
    <w:rsid w:val="00A369E4"/>
    <w:rsid w:val="00A53C85"/>
    <w:rsid w:val="00A73829"/>
    <w:rsid w:val="00AA2464"/>
    <w:rsid w:val="00AA2519"/>
    <w:rsid w:val="00B15078"/>
    <w:rsid w:val="00B1565E"/>
    <w:rsid w:val="00B1688E"/>
    <w:rsid w:val="00B30CD6"/>
    <w:rsid w:val="00B36CA4"/>
    <w:rsid w:val="00B6642B"/>
    <w:rsid w:val="00B7466A"/>
    <w:rsid w:val="00BB2B80"/>
    <w:rsid w:val="00BC1881"/>
    <w:rsid w:val="00C0204C"/>
    <w:rsid w:val="00C03EA9"/>
    <w:rsid w:val="00C22E0B"/>
    <w:rsid w:val="00C31A91"/>
    <w:rsid w:val="00C66B8C"/>
    <w:rsid w:val="00C679BE"/>
    <w:rsid w:val="00C728BC"/>
    <w:rsid w:val="00C91C63"/>
    <w:rsid w:val="00CA4B3B"/>
    <w:rsid w:val="00D279D5"/>
    <w:rsid w:val="00D3672E"/>
    <w:rsid w:val="00D37531"/>
    <w:rsid w:val="00D517DA"/>
    <w:rsid w:val="00D608E4"/>
    <w:rsid w:val="00D63326"/>
    <w:rsid w:val="00D77225"/>
    <w:rsid w:val="00D91BEE"/>
    <w:rsid w:val="00D96FC5"/>
    <w:rsid w:val="00DA7FDD"/>
    <w:rsid w:val="00DB2998"/>
    <w:rsid w:val="00DE208A"/>
    <w:rsid w:val="00DF3698"/>
    <w:rsid w:val="00E00AF6"/>
    <w:rsid w:val="00E15E00"/>
    <w:rsid w:val="00E23075"/>
    <w:rsid w:val="00E2576D"/>
    <w:rsid w:val="00E4177D"/>
    <w:rsid w:val="00E93E5B"/>
    <w:rsid w:val="00EA1989"/>
    <w:rsid w:val="00EE48A3"/>
    <w:rsid w:val="00F053CC"/>
    <w:rsid w:val="00F1226B"/>
    <w:rsid w:val="00F26B0D"/>
    <w:rsid w:val="00F53F03"/>
    <w:rsid w:val="00F57672"/>
    <w:rsid w:val="00F660A5"/>
    <w:rsid w:val="00FA5116"/>
    <w:rsid w:val="00FB456B"/>
    <w:rsid w:val="00FC7CBD"/>
    <w:rsid w:val="00FD79CA"/>
    <w:rsid w:val="00FE77EE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698"/>
    <w:rPr>
      <w:b/>
      <w:bCs/>
    </w:rPr>
  </w:style>
  <w:style w:type="character" w:customStyle="1" w:styleId="apple-converted-space">
    <w:name w:val="apple-converted-space"/>
    <w:basedOn w:val="a0"/>
    <w:rsid w:val="00DF3698"/>
  </w:style>
  <w:style w:type="paragraph" w:customStyle="1" w:styleId="c5">
    <w:name w:val="c5"/>
    <w:basedOn w:val="a"/>
    <w:rsid w:val="00C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2E0B"/>
  </w:style>
  <w:style w:type="paragraph" w:customStyle="1" w:styleId="c1">
    <w:name w:val="c1"/>
    <w:basedOn w:val="a"/>
    <w:rsid w:val="00C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E0B"/>
  </w:style>
  <w:style w:type="paragraph" w:styleId="a4">
    <w:name w:val="Normal (Web)"/>
    <w:basedOn w:val="a"/>
    <w:uiPriority w:val="99"/>
    <w:unhideWhenUsed/>
    <w:rsid w:val="0028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7D8E"/>
    <w:rPr>
      <w:i/>
      <w:iCs/>
    </w:rPr>
  </w:style>
  <w:style w:type="paragraph" w:styleId="a6">
    <w:name w:val="List Paragraph"/>
    <w:basedOn w:val="a"/>
    <w:uiPriority w:val="34"/>
    <w:qFormat/>
    <w:rsid w:val="004C54D4"/>
    <w:pPr>
      <w:ind w:left="720"/>
      <w:contextualSpacing/>
    </w:pPr>
  </w:style>
  <w:style w:type="paragraph" w:customStyle="1" w:styleId="c9">
    <w:name w:val="c9"/>
    <w:basedOn w:val="a"/>
    <w:rsid w:val="0046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6159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D05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D05E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69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8BC"/>
  </w:style>
  <w:style w:type="table" w:customStyle="1" w:styleId="1">
    <w:name w:val="Сетка таблицы1"/>
    <w:basedOn w:val="a1"/>
    <w:next w:val="ae"/>
    <w:uiPriority w:val="59"/>
    <w:rsid w:val="00E1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1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3698"/>
    <w:rPr>
      <w:b/>
      <w:bCs/>
    </w:rPr>
  </w:style>
  <w:style w:type="character" w:customStyle="1" w:styleId="apple-converted-space">
    <w:name w:val="apple-converted-space"/>
    <w:basedOn w:val="a0"/>
    <w:rsid w:val="00DF3698"/>
  </w:style>
  <w:style w:type="paragraph" w:customStyle="1" w:styleId="c5">
    <w:name w:val="c5"/>
    <w:basedOn w:val="a"/>
    <w:rsid w:val="00C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2E0B"/>
  </w:style>
  <w:style w:type="paragraph" w:customStyle="1" w:styleId="c1">
    <w:name w:val="c1"/>
    <w:basedOn w:val="a"/>
    <w:rsid w:val="00C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E0B"/>
  </w:style>
  <w:style w:type="paragraph" w:styleId="a4">
    <w:name w:val="Normal (Web)"/>
    <w:basedOn w:val="a"/>
    <w:uiPriority w:val="99"/>
    <w:unhideWhenUsed/>
    <w:rsid w:val="0028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7D8E"/>
    <w:rPr>
      <w:i/>
      <w:iCs/>
    </w:rPr>
  </w:style>
  <w:style w:type="paragraph" w:styleId="a6">
    <w:name w:val="List Paragraph"/>
    <w:basedOn w:val="a"/>
    <w:uiPriority w:val="34"/>
    <w:qFormat/>
    <w:rsid w:val="004C54D4"/>
    <w:pPr>
      <w:ind w:left="720"/>
      <w:contextualSpacing/>
    </w:pPr>
  </w:style>
  <w:style w:type="paragraph" w:customStyle="1" w:styleId="c9">
    <w:name w:val="c9"/>
    <w:basedOn w:val="a"/>
    <w:rsid w:val="0046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61596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9D05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D05E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6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69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728BC"/>
  </w:style>
  <w:style w:type="table" w:customStyle="1" w:styleId="1">
    <w:name w:val="Сетка таблицы1"/>
    <w:basedOn w:val="a1"/>
    <w:next w:val="ae"/>
    <w:uiPriority w:val="59"/>
    <w:rsid w:val="00E1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E1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7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7761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391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280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45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854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439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9667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64B1-E2B1-4702-A912-5BD2FA28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 shefer</cp:lastModifiedBy>
  <cp:revision>3</cp:revision>
  <cp:lastPrinted>2016-12-22T15:56:00Z</cp:lastPrinted>
  <dcterms:created xsi:type="dcterms:W3CDTF">2019-10-27T11:23:00Z</dcterms:created>
  <dcterms:modified xsi:type="dcterms:W3CDTF">2019-10-27T11:30:00Z</dcterms:modified>
</cp:coreProperties>
</file>